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Poreč-Parenzo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5C0BD1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5C0BD1">
              <w:rPr>
                <w:rFonts w:ascii="Times New Roman" w:hAnsi="Times New Roman"/>
                <w:b/>
              </w:rPr>
              <w:t>Izrada parcelacijskih elaborata prema DPU Podcentar Grada Poreča (Špadići Veli-Mali Maj)</w:t>
            </w:r>
            <w:bookmarkStart w:id="0" w:name="_GoBack"/>
            <w:bookmarkEnd w:id="0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90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(devedeset</w:t>
            </w:r>
            <w:r w:rsidRPr="00ED04CA">
              <w:rPr>
                <w:rFonts w:ascii="Times New Roman" w:hAnsi="Times New Roman"/>
              </w:rPr>
              <w:t>)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D"/>
    <w:rsid w:val="000071DD"/>
    <w:rsid w:val="00363CAD"/>
    <w:rsid w:val="003A31BD"/>
    <w:rsid w:val="003F3B0B"/>
    <w:rsid w:val="004627BE"/>
    <w:rsid w:val="005C0BD1"/>
    <w:rsid w:val="0085439D"/>
    <w:rsid w:val="00873B92"/>
    <w:rsid w:val="008B10C8"/>
    <w:rsid w:val="00940EE5"/>
    <w:rsid w:val="00AC6CC8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list.dotx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Korisnik</cp:lastModifiedBy>
  <cp:revision>2</cp:revision>
  <dcterms:created xsi:type="dcterms:W3CDTF">2018-04-04T14:25:00Z</dcterms:created>
  <dcterms:modified xsi:type="dcterms:W3CDTF">2018-04-04T14:25:00Z</dcterms:modified>
</cp:coreProperties>
</file>